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DCC" w:rsidRPr="00426A2E" w:rsidRDefault="00461DCC" w:rsidP="00461DCC">
      <w:pPr>
        <w:rPr>
          <w:b/>
          <w:sz w:val="28"/>
          <w:szCs w:val="28"/>
        </w:rPr>
      </w:pPr>
      <w:r>
        <w:rPr>
          <w:b/>
          <w:sz w:val="28"/>
          <w:szCs w:val="28"/>
        </w:rPr>
        <w:t>Júl</w:t>
      </w:r>
      <w:r w:rsidRPr="00426A2E">
        <w:rPr>
          <w:b/>
          <w:sz w:val="28"/>
          <w:szCs w:val="28"/>
        </w:rPr>
        <w:t xml:space="preserve"> 2019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187"/>
        <w:gridCol w:w="1507"/>
        <w:gridCol w:w="1701"/>
        <w:gridCol w:w="1417"/>
      </w:tblGrid>
      <w:tr w:rsidR="00461DCC" w:rsidRPr="007332C6" w:rsidTr="00B411F3">
        <w:trPr>
          <w:trHeight w:val="1084"/>
        </w:trPr>
        <w:tc>
          <w:tcPr>
            <w:tcW w:w="675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212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275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1.7.2019</w:t>
            </w:r>
          </w:p>
        </w:tc>
        <w:tc>
          <w:tcPr>
            <w:tcW w:w="118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1929004808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92,97</w:t>
            </w:r>
          </w:p>
        </w:tc>
        <w:tc>
          <w:tcPr>
            <w:tcW w:w="1701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41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Fragaria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Praha</w:t>
            </w:r>
          </w:p>
        </w:tc>
        <w:tc>
          <w:tcPr>
            <w:tcW w:w="1275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3.7.2019</w:t>
            </w:r>
          </w:p>
        </w:tc>
        <w:tc>
          <w:tcPr>
            <w:tcW w:w="118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201900177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141,48</w:t>
            </w:r>
          </w:p>
        </w:tc>
        <w:tc>
          <w:tcPr>
            <w:tcW w:w="1701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Prevádzka IS </w:t>
            </w:r>
            <w:proofErr w:type="spellStart"/>
            <w:r>
              <w:rPr>
                <w:sz w:val="28"/>
                <w:szCs w:val="28"/>
              </w:rPr>
              <w:t>Foster</w:t>
            </w:r>
            <w:proofErr w:type="spellEnd"/>
          </w:p>
        </w:tc>
        <w:tc>
          <w:tcPr>
            <w:tcW w:w="141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Terézia </w:t>
            </w:r>
            <w:proofErr w:type="spellStart"/>
            <w:r>
              <w:rPr>
                <w:sz w:val="28"/>
                <w:szCs w:val="28"/>
              </w:rPr>
              <w:t>Fegyveresová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275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3.7.2019</w:t>
            </w:r>
          </w:p>
        </w:tc>
        <w:tc>
          <w:tcPr>
            <w:tcW w:w="118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2019204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231,26</w:t>
            </w:r>
          </w:p>
        </w:tc>
        <w:tc>
          <w:tcPr>
            <w:tcW w:w="1701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Čistenie </w:t>
            </w:r>
            <w:proofErr w:type="spellStart"/>
            <w:r>
              <w:rPr>
                <w:sz w:val="28"/>
                <w:szCs w:val="28"/>
              </w:rPr>
              <w:t>prádla</w:t>
            </w:r>
            <w:proofErr w:type="spellEnd"/>
          </w:p>
        </w:tc>
        <w:tc>
          <w:tcPr>
            <w:tcW w:w="141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Bartovicova</w:t>
            </w:r>
            <w:proofErr w:type="spellEnd"/>
            <w:r>
              <w:rPr>
                <w:sz w:val="28"/>
                <w:szCs w:val="28"/>
              </w:rPr>
              <w:t xml:space="preserve"> SK,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275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3.7.2019</w:t>
            </w:r>
          </w:p>
        </w:tc>
        <w:tc>
          <w:tcPr>
            <w:tcW w:w="118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201936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126,-</w:t>
            </w:r>
          </w:p>
        </w:tc>
        <w:tc>
          <w:tcPr>
            <w:tcW w:w="1701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Plnenie úloh zodpovednej osoby</w:t>
            </w:r>
          </w:p>
        </w:tc>
        <w:tc>
          <w:tcPr>
            <w:tcW w:w="1417" w:type="dxa"/>
          </w:tcPr>
          <w:p w:rsidR="00461DCC" w:rsidRPr="007332C6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Pavol </w:t>
            </w:r>
            <w:proofErr w:type="spellStart"/>
            <w:r>
              <w:rPr>
                <w:sz w:val="28"/>
                <w:szCs w:val="28"/>
              </w:rPr>
              <w:t>Horňáček</w:t>
            </w:r>
            <w:proofErr w:type="spellEnd"/>
            <w:r>
              <w:rPr>
                <w:sz w:val="28"/>
                <w:szCs w:val="28"/>
              </w:rPr>
              <w:t>, Liptovský Ján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1987,-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Letný pobyt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7469600279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38,59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Dodávka zemného plynu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Kooperetíva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6515427764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164,44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poistenie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8236568058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30,-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7469600278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775,91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Dodávka zemného plynu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258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7641161431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711,71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Dodávka elektrickej energie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1929005117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94,26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Club</w:t>
            </w:r>
            <w:proofErr w:type="spellEnd"/>
            <w:r>
              <w:rPr>
                <w:sz w:val="28"/>
                <w:szCs w:val="28"/>
              </w:rPr>
              <w:t xml:space="preserve"> CS,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89880719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92,33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Pohonné hmoty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8236529760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21,17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20190027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Správa prostredia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0055163315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53,15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Tewrézia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Fegyveresová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2019225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285,31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Čistenie </w:t>
            </w:r>
            <w:proofErr w:type="spellStart"/>
            <w:r>
              <w:rPr>
                <w:sz w:val="28"/>
                <w:szCs w:val="28"/>
              </w:rPr>
              <w:t>prádla</w:t>
            </w:r>
            <w:proofErr w:type="spellEnd"/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BVS,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4191132112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180,55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Vodné a stočné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Espik</w:t>
            </w:r>
            <w:proofErr w:type="spellEnd"/>
            <w:r>
              <w:rPr>
                <w:sz w:val="28"/>
                <w:szCs w:val="28"/>
              </w:rPr>
              <w:t xml:space="preserve"> Group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Orlov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2191408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19,20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Odvoz bio odpadu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Slovak </w:t>
            </w:r>
            <w:proofErr w:type="spellStart"/>
            <w:r>
              <w:rPr>
                <w:sz w:val="28"/>
                <w:szCs w:val="28"/>
              </w:rPr>
              <w:t>telekom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8237867873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Axon</w:t>
            </w:r>
            <w:proofErr w:type="spellEnd"/>
            <w:r>
              <w:rPr>
                <w:sz w:val="28"/>
                <w:szCs w:val="28"/>
              </w:rPr>
              <w:t xml:space="preserve"> Pro,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4491900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1047,60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Notebok</w:t>
            </w:r>
            <w:proofErr w:type="spellEnd"/>
            <w:r>
              <w:rPr>
                <w:sz w:val="28"/>
                <w:szCs w:val="28"/>
              </w:rPr>
              <w:t>, Microsoft Office, inštalácia</w:t>
            </w: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4.7.2019</w:t>
            </w:r>
          </w:p>
        </w:tc>
      </w:tr>
      <w:tr w:rsidR="00461DCC" w:rsidRPr="007332C6" w:rsidTr="00B411F3">
        <w:trPr>
          <w:trHeight w:val="420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29.7.2019</w:t>
            </w: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8237546166</w:t>
            </w: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11,78</w:t>
            </w: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Tel.poplatky</w:t>
            </w:r>
            <w:proofErr w:type="spellEnd"/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29.7.2019</w:t>
            </w:r>
          </w:p>
        </w:tc>
      </w:tr>
      <w:tr w:rsidR="00461DCC" w:rsidRPr="007332C6" w:rsidTr="00461DCC">
        <w:trPr>
          <w:trHeight w:val="132"/>
        </w:trPr>
        <w:tc>
          <w:tcPr>
            <w:tcW w:w="6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1DCC" w:rsidRDefault="00461DCC" w:rsidP="00B411F3">
            <w:pPr>
              <w:rPr>
                <w:sz w:val="28"/>
                <w:szCs w:val="28"/>
              </w:rPr>
            </w:pPr>
          </w:p>
        </w:tc>
      </w:tr>
    </w:tbl>
    <w:p w:rsidR="00461DCC" w:rsidRDefault="00461DCC" w:rsidP="00461DCC">
      <w:pPr>
        <w:rPr>
          <w:sz w:val="28"/>
          <w:szCs w:val="28"/>
        </w:rPr>
      </w:pPr>
    </w:p>
    <w:p w:rsidR="00461DCC" w:rsidRDefault="00461DCC" w:rsidP="00461DCC">
      <w:pPr>
        <w:rPr>
          <w:sz w:val="28"/>
          <w:szCs w:val="28"/>
        </w:rPr>
      </w:pPr>
    </w:p>
    <w:p w:rsidR="00461DCC" w:rsidRDefault="00461DCC" w:rsidP="00461DCC">
      <w:pPr>
        <w:rPr>
          <w:sz w:val="28"/>
          <w:szCs w:val="28"/>
        </w:rPr>
      </w:pPr>
    </w:p>
    <w:p w:rsidR="00461DCC" w:rsidRDefault="00461DCC" w:rsidP="00461DCC">
      <w:pPr>
        <w:rPr>
          <w:sz w:val="28"/>
          <w:szCs w:val="28"/>
        </w:rPr>
      </w:pPr>
    </w:p>
    <w:p w:rsidR="00461DCC" w:rsidRDefault="00461DCC" w:rsidP="00461DCC">
      <w:pPr>
        <w:rPr>
          <w:sz w:val="28"/>
          <w:szCs w:val="28"/>
        </w:rPr>
      </w:pPr>
    </w:p>
    <w:p w:rsidR="00461DCC" w:rsidRDefault="00461DCC" w:rsidP="00461DCC">
      <w:pPr>
        <w:rPr>
          <w:sz w:val="28"/>
          <w:szCs w:val="28"/>
        </w:rPr>
      </w:pPr>
    </w:p>
    <w:p w:rsidR="001F41EA" w:rsidRDefault="001F41EA"/>
    <w:sectPr w:rsidR="001F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CC"/>
    <w:rsid w:val="001F41EA"/>
    <w:rsid w:val="004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4B5"/>
  <w15:chartTrackingRefBased/>
  <w15:docId w15:val="{D883641C-0150-4141-84CB-96EAC94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1DC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6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2019-12-05T14:01:00Z</dcterms:created>
  <dcterms:modified xsi:type="dcterms:W3CDTF">2019-12-05T14:02:00Z</dcterms:modified>
</cp:coreProperties>
</file>